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F23B" w14:textId="34BDC705" w:rsidR="004369F8" w:rsidRDefault="00CC51E4" w:rsidP="00CC51E4">
      <w:pPr>
        <w:jc w:val="center"/>
        <w:rPr>
          <w:u w:val="single"/>
        </w:rPr>
      </w:pPr>
      <w:r w:rsidRPr="00CC51E4">
        <w:rPr>
          <w:u w:val="single"/>
        </w:rPr>
        <w:t>IPNA newsletter July 2021</w:t>
      </w:r>
    </w:p>
    <w:p w14:paraId="6F88E10E" w14:textId="712ED8E8" w:rsidR="00CC51E4" w:rsidRDefault="00CC51E4" w:rsidP="00CC51E4">
      <w:pPr>
        <w:jc w:val="center"/>
        <w:rPr>
          <w:u w:val="single"/>
        </w:rPr>
      </w:pPr>
    </w:p>
    <w:p w14:paraId="2D44422E" w14:textId="0F7119BF" w:rsidR="00CC51E4" w:rsidRDefault="00CC51E4" w:rsidP="00CC51E4">
      <w:r>
        <w:t xml:space="preserve">Dear colleagues </w:t>
      </w:r>
    </w:p>
    <w:p w14:paraId="00F56C23" w14:textId="0A39B864" w:rsidR="00CC51E4" w:rsidRDefault="00CC51E4" w:rsidP="00CC51E4">
      <w:r>
        <w:t>The situation in Israel was good for three months, unfortunately since the end of Jun we are again under the COVID 19 pandemic situation</w:t>
      </w:r>
      <w:r w:rsidR="00ED7CDE">
        <w:t xml:space="preserve"> again.</w:t>
      </w:r>
    </w:p>
    <w:p w14:paraId="2F0452E4" w14:textId="295B7861" w:rsidR="00D36603" w:rsidRDefault="00D36603" w:rsidP="00CC51E4">
      <w:r>
        <w:t xml:space="preserve">For few months we suspend our association work, due to the hard situation in hospitals. </w:t>
      </w:r>
    </w:p>
    <w:p w14:paraId="45DF5FD2" w14:textId="5EA193A0" w:rsidR="00D36603" w:rsidRDefault="00D36603" w:rsidP="00CC51E4">
      <w:r>
        <w:t xml:space="preserve">When we started again to work, we had some zoom board meetings, we decided to have a virtual conference. We had a successful conference in February. </w:t>
      </w:r>
    </w:p>
    <w:p w14:paraId="0A905AC8" w14:textId="687B1BC9" w:rsidR="00D36603" w:rsidRDefault="00CC51E4" w:rsidP="00CC51E4">
      <w:r>
        <w:t xml:space="preserve">During the </w:t>
      </w:r>
      <w:r w:rsidR="00D36603">
        <w:t>break time</w:t>
      </w:r>
      <w:r>
        <w:t xml:space="preserve"> from COVID 19 </w:t>
      </w:r>
      <w:r w:rsidR="00D36603">
        <w:t xml:space="preserve">limitations in Jun </w:t>
      </w:r>
      <w:r>
        <w:t xml:space="preserve">we succeed to have three faces to face workshops for our nurses, two of them were for quality of care and risk management, each group included 25 nurses. One of the </w:t>
      </w:r>
      <w:r w:rsidR="00D36603">
        <w:t>workshops</w:t>
      </w:r>
      <w:r>
        <w:t xml:space="preserve"> was for Operating room head nurses</w:t>
      </w:r>
      <w:r w:rsidR="00D36603">
        <w:t>, the aim of this workshop was to help OR managers dealing with the C</w:t>
      </w:r>
      <w:r w:rsidR="00ED7CDE">
        <w:rPr>
          <w:rFonts w:hint="cs"/>
        </w:rPr>
        <w:t xml:space="preserve">OVID </w:t>
      </w:r>
      <w:r w:rsidR="00ED7CDE">
        <w:rPr>
          <w:rFonts w:hint="cs"/>
          <w:rtl/>
        </w:rPr>
        <w:t>19</w:t>
      </w:r>
      <w:r w:rsidR="00D36603">
        <w:t xml:space="preserve"> impacts on their team members, them self and their families.</w:t>
      </w:r>
    </w:p>
    <w:p w14:paraId="283624AA" w14:textId="09486748" w:rsidR="00D36603" w:rsidRDefault="00D36603" w:rsidP="00D36603">
      <w:r>
        <w:t>We also had</w:t>
      </w:r>
      <w:r w:rsidR="00ED7CDE">
        <w:t xml:space="preserve"> two</w:t>
      </w:r>
      <w:r>
        <w:t xml:space="preserve"> </w:t>
      </w:r>
      <w:r w:rsidR="00ED7CDE">
        <w:t>faces</w:t>
      </w:r>
      <w:r>
        <w:t xml:space="preserve"> to face board meeting.</w:t>
      </w:r>
    </w:p>
    <w:p w14:paraId="2F532B5B" w14:textId="455BC42B" w:rsidR="00D36603" w:rsidRDefault="00D36603" w:rsidP="00D36603">
      <w:r>
        <w:t xml:space="preserve">For </w:t>
      </w:r>
      <w:r w:rsidR="00ED7CDE">
        <w:t>now,</w:t>
      </w:r>
      <w:r>
        <w:t xml:space="preserve"> we decided </w:t>
      </w:r>
      <w:r w:rsidR="00ED7CDE">
        <w:t>to</w:t>
      </w:r>
      <w:r>
        <w:t xml:space="preserve"> have face to face national congress </w:t>
      </w:r>
      <w:r w:rsidR="00ED7CDE">
        <w:t>on</w:t>
      </w:r>
      <w:r>
        <w:t xml:space="preserve"> November 25</w:t>
      </w:r>
      <w:r w:rsidR="00ED7CDE">
        <w:t>, 2021</w:t>
      </w:r>
      <w:r>
        <w:t>, the topic is " The Perioperat</w:t>
      </w:r>
      <w:r w:rsidR="00ED7CDE">
        <w:t>i</w:t>
      </w:r>
      <w:r>
        <w:t>ve Nurses are the heart of the Operating room"</w:t>
      </w:r>
      <w:r w:rsidR="00ED7CDE">
        <w:t>, we hope that our plan will succeed.</w:t>
      </w:r>
    </w:p>
    <w:p w14:paraId="09AD08A8" w14:textId="04E04EE2" w:rsidR="00ED7CDE" w:rsidRDefault="00ED7CDE" w:rsidP="00D36603">
      <w:r>
        <w:t>In between we continue to work with the national ministry of nursing, about guidelines for "Nurse's assistants in OR's", the role of the "OR reception room nurses" and the "continuity of care of patients who needs Operations".</w:t>
      </w:r>
    </w:p>
    <w:p w14:paraId="2C3EE435" w14:textId="03C59043" w:rsidR="00ED7CDE" w:rsidRDefault="00ED7CDE" w:rsidP="00D36603"/>
    <w:p w14:paraId="4D3C06FF" w14:textId="1FEEB6AE" w:rsidR="00ED7CDE" w:rsidRDefault="00ED7CDE" w:rsidP="00D36603">
      <w:r>
        <w:t>We hope that there will be better times soon and we can meet each other soon.</w:t>
      </w:r>
    </w:p>
    <w:p w14:paraId="29297651" w14:textId="23E2F3C0" w:rsidR="00ED7CDE" w:rsidRDefault="00ED7CDE" w:rsidP="00D36603"/>
    <w:p w14:paraId="54ADCB9D" w14:textId="644B098F" w:rsidR="00ED7CDE" w:rsidRDefault="00ED7CDE" w:rsidP="00D36603">
      <w:r>
        <w:t>Edry Yael</w:t>
      </w:r>
    </w:p>
    <w:p w14:paraId="2DBA91F6" w14:textId="64E586EA" w:rsidR="00ED7CDE" w:rsidRDefault="00ED7CDE" w:rsidP="00D36603">
      <w:r>
        <w:t>IPNA president</w:t>
      </w:r>
    </w:p>
    <w:p w14:paraId="368AE3D0" w14:textId="77777777" w:rsidR="00ED7CDE" w:rsidRDefault="00ED7CDE" w:rsidP="00D36603"/>
    <w:p w14:paraId="7876954F" w14:textId="77777777" w:rsidR="00ED7CDE" w:rsidRDefault="00ED7CDE" w:rsidP="00D36603"/>
    <w:p w14:paraId="646DEA8E" w14:textId="77777777" w:rsidR="00D36603" w:rsidRDefault="00D36603" w:rsidP="00CC51E4"/>
    <w:p w14:paraId="53CEC56B" w14:textId="77777777" w:rsidR="00D36603" w:rsidRDefault="00D36603" w:rsidP="00CC51E4"/>
    <w:p w14:paraId="30848168" w14:textId="5EF76446" w:rsidR="00CC51E4" w:rsidRPr="00CC51E4" w:rsidRDefault="00D36603" w:rsidP="00CC51E4">
      <w:r>
        <w:t xml:space="preserve">  </w:t>
      </w:r>
    </w:p>
    <w:sectPr w:rsidR="00CC51E4" w:rsidRPr="00CC51E4" w:rsidSect="00C7560F">
      <w:headerReference w:type="default" r:id="rId7"/>
      <w:footerReference w:type="default" r:id="rId8"/>
      <w:pgSz w:w="11906" w:h="16838"/>
      <w:pgMar w:top="1440" w:right="1080" w:bottom="1440" w:left="1080" w:header="708" w:footer="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77A1" w14:textId="77777777" w:rsidR="00E01A19" w:rsidRDefault="00E01A19" w:rsidP="007A1202">
      <w:pPr>
        <w:spacing w:after="0" w:line="240" w:lineRule="auto"/>
      </w:pPr>
      <w:r>
        <w:separator/>
      </w:r>
    </w:p>
  </w:endnote>
  <w:endnote w:type="continuationSeparator" w:id="0">
    <w:p w14:paraId="306B30E4" w14:textId="77777777" w:rsidR="00E01A19" w:rsidRDefault="00E01A19" w:rsidP="007A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9672" w14:textId="5B4C9378" w:rsidR="00A61E81" w:rsidRPr="00A61E81" w:rsidRDefault="005B1FF6" w:rsidP="001C6396">
    <w:pPr>
      <w:pStyle w:val="Footer"/>
      <w:bidi/>
      <w:rPr>
        <w:color w:val="009999"/>
        <w:sz w:val="20"/>
        <w:szCs w:val="20"/>
        <w:rtl/>
      </w:rPr>
    </w:pPr>
    <w:r>
      <w:rPr>
        <w:rFonts w:hint="cs"/>
        <w:b/>
        <w:bCs/>
        <w:color w:val="008080"/>
        <w:sz w:val="20"/>
        <w:szCs w:val="20"/>
        <w:rtl/>
      </w:rPr>
      <w:t xml:space="preserve">                         </w:t>
    </w:r>
    <w:r w:rsidR="00A61E81" w:rsidRPr="00A61E81">
      <w:rPr>
        <w:rFonts w:hint="cs"/>
        <w:b/>
        <w:bCs/>
        <w:color w:val="008080"/>
        <w:sz w:val="20"/>
        <w:szCs w:val="20"/>
        <w:rtl/>
      </w:rPr>
      <w:t>יעל אדרי</w:t>
    </w:r>
    <w:r w:rsidR="00A61E81" w:rsidRPr="00A61E81">
      <w:rPr>
        <w:b/>
        <w:bCs/>
        <w:color w:val="008080"/>
        <w:sz w:val="20"/>
        <w:szCs w:val="20"/>
        <w:rtl/>
      </w:rPr>
      <w:t xml:space="preserve"> </w:t>
    </w:r>
    <w:r w:rsidR="00A61E81" w:rsidRPr="001C6396">
      <w:rPr>
        <w:rFonts w:hint="cs"/>
        <w:color w:val="008080"/>
        <w:sz w:val="20"/>
        <w:szCs w:val="20"/>
        <w:rtl/>
      </w:rPr>
      <w:t xml:space="preserve">יו"ר </w:t>
    </w:r>
    <w:r w:rsidR="001C6396" w:rsidRPr="001C6396">
      <w:rPr>
        <w:rFonts w:hint="cs"/>
        <w:color w:val="008080"/>
        <w:sz w:val="20"/>
        <w:szCs w:val="20"/>
        <w:rtl/>
      </w:rPr>
      <w:t>העמותה</w:t>
    </w:r>
    <w:r w:rsidR="001C6396">
      <w:rPr>
        <w:rFonts w:hint="cs"/>
        <w:color w:val="008080"/>
        <w:sz w:val="20"/>
        <w:szCs w:val="20"/>
        <w:rtl/>
      </w:rPr>
      <w:t xml:space="preserve">, </w:t>
    </w:r>
    <w:r w:rsidR="00695185">
      <w:t xml:space="preserve"> </w:t>
    </w:r>
    <w:hyperlink r:id="rId1" w:history="1">
      <w:r w:rsidR="00A61E81" w:rsidRPr="00A61E81">
        <w:rPr>
          <w:rStyle w:val="Hyperlink"/>
          <w:color w:val="009999"/>
          <w:sz w:val="20"/>
          <w:szCs w:val="20"/>
        </w:rPr>
        <w:t>ipna.ornurses@gmail.com</w:t>
      </w:r>
    </w:hyperlink>
    <w:r w:rsidR="00A61E81" w:rsidRPr="00A61E81">
      <w:rPr>
        <w:color w:val="009999"/>
        <w:sz w:val="20"/>
        <w:szCs w:val="20"/>
      </w:rPr>
      <w:t xml:space="preserve"> </w:t>
    </w:r>
    <w:r w:rsidR="00A61E81" w:rsidRPr="00A61E81">
      <w:rPr>
        <w:rFonts w:hint="cs"/>
        <w:color w:val="009999"/>
        <w:sz w:val="20"/>
        <w:szCs w:val="20"/>
        <w:rtl/>
      </w:rPr>
      <w:t xml:space="preserve"> </w:t>
    </w:r>
    <w:r w:rsidR="00A61E81">
      <w:rPr>
        <w:rFonts w:hint="cs"/>
        <w:color w:val="009999"/>
        <w:sz w:val="20"/>
        <w:szCs w:val="20"/>
        <w:rtl/>
      </w:rPr>
      <w:t xml:space="preserve"> </w:t>
    </w:r>
    <w:hyperlink r:id="rId2" w:history="1">
      <w:r w:rsidR="00A61E81" w:rsidRPr="00A61E81">
        <w:rPr>
          <w:rStyle w:val="Hyperlink"/>
          <w:color w:val="009999"/>
          <w:sz w:val="20"/>
          <w:szCs w:val="20"/>
        </w:rPr>
        <w:t>edryyael@gmail.com</w:t>
      </w:r>
    </w:hyperlink>
    <w:r w:rsidR="00A61E81" w:rsidRPr="00A61E81">
      <w:rPr>
        <w:color w:val="009999"/>
        <w:sz w:val="20"/>
        <w:szCs w:val="20"/>
      </w:rPr>
      <w:t xml:space="preserve"> </w:t>
    </w:r>
  </w:p>
  <w:p w14:paraId="44878D19" w14:textId="34A6119A" w:rsidR="00CF3AB2" w:rsidRDefault="005B1FF6" w:rsidP="00CF3AB2">
    <w:pPr>
      <w:pStyle w:val="Footer"/>
      <w:bidi/>
      <w:rPr>
        <w:b/>
        <w:bCs/>
        <w:color w:val="008080"/>
        <w:sz w:val="20"/>
        <w:szCs w:val="20"/>
        <w:rtl/>
      </w:rPr>
    </w:pPr>
    <w:r>
      <w:rPr>
        <w:rFonts w:hint="cs"/>
        <w:b/>
        <w:bCs/>
        <w:color w:val="008080"/>
        <w:sz w:val="20"/>
        <w:szCs w:val="20"/>
        <w:rtl/>
      </w:rPr>
      <w:t xml:space="preserve">                         </w:t>
    </w:r>
    <w:r w:rsidR="00CF3AB2" w:rsidRPr="00CF3AB2">
      <w:rPr>
        <w:rFonts w:hint="cs"/>
        <w:b/>
        <w:bCs/>
        <w:color w:val="008080"/>
        <w:sz w:val="20"/>
        <w:szCs w:val="20"/>
        <w:rtl/>
      </w:rPr>
      <w:t xml:space="preserve">מיכאל ילין ס/יו"ר העמותה, מרכז רפואי העמק, עפולה   </w:t>
    </w:r>
    <w:hyperlink r:id="rId3" w:history="1">
      <w:r w:rsidR="00CF3AB2" w:rsidRPr="00CF3AB2">
        <w:rPr>
          <w:rStyle w:val="Hyperlink"/>
          <w:color w:val="008080"/>
          <w:sz w:val="20"/>
          <w:szCs w:val="20"/>
        </w:rPr>
        <w:t>mikielin@gmail.com</w:t>
      </w:r>
    </w:hyperlink>
    <w:r w:rsidR="00CF3AB2" w:rsidRPr="00CF3AB2">
      <w:rPr>
        <w:b/>
        <w:bCs/>
        <w:color w:val="008080"/>
        <w:sz w:val="20"/>
        <w:szCs w:val="20"/>
      </w:rPr>
      <w:t xml:space="preserve"> </w:t>
    </w:r>
  </w:p>
  <w:p w14:paraId="07E91F86" w14:textId="7187AB41" w:rsidR="00695185" w:rsidRPr="00CF3AB2" w:rsidRDefault="005B1FF6" w:rsidP="00695185">
    <w:pPr>
      <w:pStyle w:val="Footer"/>
      <w:bidi/>
      <w:rPr>
        <w:b/>
        <w:bCs/>
        <w:color w:val="008080"/>
        <w:sz w:val="20"/>
        <w:szCs w:val="20"/>
      </w:rPr>
    </w:pPr>
    <w:r>
      <w:rPr>
        <w:rFonts w:hint="cs"/>
        <w:b/>
        <w:bCs/>
        <w:color w:val="008080"/>
        <w:sz w:val="20"/>
        <w:szCs w:val="20"/>
        <w:rtl/>
      </w:rPr>
      <w:t xml:space="preserve">                         </w:t>
    </w:r>
    <w:r w:rsidR="00695185">
      <w:rPr>
        <w:rFonts w:hint="cs"/>
        <w:b/>
        <w:bCs/>
        <w:color w:val="008080"/>
        <w:sz w:val="20"/>
        <w:szCs w:val="20"/>
        <w:rtl/>
      </w:rPr>
      <w:t xml:space="preserve">שמחה ברזינס ס/יו"ר העמותה, מרכז רפואי לגליל, נהרייה </w:t>
    </w:r>
    <w:hyperlink r:id="rId4" w:history="1">
      <w:r w:rsidR="00695185" w:rsidRPr="00695185">
        <w:rPr>
          <w:rStyle w:val="Hyperlink"/>
          <w:color w:val="009999"/>
          <w:sz w:val="20"/>
          <w:szCs w:val="20"/>
        </w:rPr>
        <w:t>simhab@gmc.gov.il</w:t>
      </w:r>
    </w:hyperlink>
    <w:r w:rsidR="00695185">
      <w:rPr>
        <w:b/>
        <w:bCs/>
        <w:color w:val="008080"/>
        <w:sz w:val="20"/>
        <w:szCs w:val="20"/>
      </w:rPr>
      <w:t xml:space="preserve"> </w:t>
    </w:r>
  </w:p>
  <w:p w14:paraId="1F3CD153" w14:textId="2FEE05E5" w:rsidR="00A61E81" w:rsidRPr="00A61E81" w:rsidRDefault="005B1FF6" w:rsidP="001C6396">
    <w:pPr>
      <w:bidi/>
      <w:spacing w:after="0" w:line="240" w:lineRule="auto"/>
      <w:rPr>
        <w:rFonts w:eastAsia="Times New Roman"/>
        <w:color w:val="009999"/>
        <w:sz w:val="20"/>
        <w:szCs w:val="20"/>
        <w:rtl/>
        <w:lang w:eastAsia="he-IL"/>
      </w:rPr>
    </w:pPr>
    <w:r>
      <w:rPr>
        <w:rFonts w:ascii="Arial" w:eastAsia="Times New Roman" w:hAnsi="Arial" w:hint="cs"/>
        <w:b/>
        <w:bCs/>
        <w:color w:val="008080"/>
        <w:sz w:val="20"/>
        <w:szCs w:val="20"/>
        <w:rtl/>
        <w:lang w:eastAsia="he-IL"/>
      </w:rPr>
      <w:t xml:space="preserve">                         </w:t>
    </w:r>
    <w:r w:rsidR="00A61E81" w:rsidRPr="00254369">
      <w:rPr>
        <w:rFonts w:ascii="Arial" w:eastAsia="Times New Roman" w:hAnsi="Arial"/>
        <w:b/>
        <w:bCs/>
        <w:color w:val="008080"/>
        <w:sz w:val="20"/>
        <w:szCs w:val="20"/>
        <w:rtl/>
        <w:lang w:eastAsia="he-IL"/>
      </w:rPr>
      <w:t xml:space="preserve">עינת בירן  </w:t>
    </w:r>
    <w:r w:rsidR="00A61E81" w:rsidRPr="00254369">
      <w:rPr>
        <w:rFonts w:ascii="Arial" w:eastAsia="Times New Roman" w:hAnsi="Arial"/>
        <w:color w:val="008080"/>
        <w:sz w:val="20"/>
        <w:szCs w:val="20"/>
        <w:rtl/>
        <w:lang w:eastAsia="he-IL"/>
      </w:rPr>
      <w:t xml:space="preserve">גזברית ומזכירת </w:t>
    </w:r>
    <w:r w:rsidR="001C6396" w:rsidRPr="00254369">
      <w:rPr>
        <w:rFonts w:ascii="Arial" w:eastAsia="Times New Roman" w:hAnsi="Arial" w:hint="cs"/>
        <w:color w:val="008080"/>
        <w:sz w:val="20"/>
        <w:szCs w:val="20"/>
        <w:rtl/>
        <w:lang w:eastAsia="he-IL"/>
      </w:rPr>
      <w:t>העמותה, מרכ</w:t>
    </w:r>
    <w:r w:rsidR="001C6396" w:rsidRPr="00254369">
      <w:rPr>
        <w:rFonts w:ascii="Arial" w:eastAsia="Times New Roman" w:hAnsi="Arial" w:hint="eastAsia"/>
        <w:color w:val="008080"/>
        <w:sz w:val="20"/>
        <w:szCs w:val="20"/>
        <w:rtl/>
        <w:lang w:eastAsia="he-IL"/>
      </w:rPr>
      <w:t>ז</w:t>
    </w:r>
    <w:r w:rsidR="00A61E81" w:rsidRPr="00254369">
      <w:rPr>
        <w:rFonts w:ascii="Arial" w:eastAsia="Times New Roman" w:hAnsi="Arial"/>
        <w:color w:val="008080"/>
        <w:sz w:val="20"/>
        <w:szCs w:val="20"/>
        <w:rtl/>
        <w:lang w:eastAsia="he-IL"/>
      </w:rPr>
      <w:t xml:space="preserve"> רפואי בלינסון, פ"ת </w:t>
    </w:r>
    <w:hyperlink r:id="rId5" w:history="1">
      <w:r w:rsidR="00A61E81" w:rsidRPr="00A61E81">
        <w:rPr>
          <w:rFonts w:eastAsia="Times New Roman"/>
          <w:color w:val="009999"/>
          <w:sz w:val="20"/>
          <w:szCs w:val="20"/>
          <w:u w:val="single"/>
          <w:lang w:eastAsia="he-IL"/>
        </w:rPr>
        <w:t>einat.biran@gmail.com</w:t>
      </w:r>
    </w:hyperlink>
    <w:r w:rsidR="00A61E81" w:rsidRPr="00A61E81">
      <w:rPr>
        <w:rFonts w:eastAsia="Times New Roman"/>
        <w:color w:val="009999"/>
        <w:sz w:val="20"/>
        <w:szCs w:val="20"/>
        <w:lang w:eastAsia="he-IL"/>
      </w:rPr>
      <w:t xml:space="preserve"> </w:t>
    </w:r>
    <w:r w:rsidR="00A61E81" w:rsidRPr="00A61E81">
      <w:rPr>
        <w:rFonts w:eastAsia="Times New Roman"/>
        <w:color w:val="009999"/>
        <w:sz w:val="20"/>
        <w:szCs w:val="20"/>
        <w:rtl/>
        <w:lang w:eastAsia="he-IL"/>
      </w:rPr>
      <w:t xml:space="preserve"> </w:t>
    </w:r>
    <w:hyperlink r:id="rId6" w:history="1">
      <w:r w:rsidR="00A61E81" w:rsidRPr="00A61E81">
        <w:rPr>
          <w:rFonts w:eastAsia="Times New Roman"/>
          <w:color w:val="009999"/>
          <w:sz w:val="20"/>
          <w:szCs w:val="20"/>
          <w:u w:val="single"/>
          <w:lang w:eastAsia="he-IL"/>
        </w:rPr>
        <w:t>einat@clalit.org.il</w:t>
      </w:r>
    </w:hyperlink>
    <w:r w:rsidR="00A61E81" w:rsidRPr="00A61E81">
      <w:rPr>
        <w:rFonts w:eastAsia="Times New Roman"/>
        <w:color w:val="009999"/>
        <w:sz w:val="20"/>
        <w:szCs w:val="20"/>
        <w:lang w:eastAsia="he-IL"/>
      </w:rPr>
      <w:t xml:space="preserve"> </w:t>
    </w:r>
  </w:p>
  <w:p w14:paraId="7B371D70" w14:textId="77777777" w:rsidR="00A61E81" w:rsidRPr="00254369" w:rsidRDefault="00A61E81" w:rsidP="00A61E81">
    <w:pPr>
      <w:bidi/>
      <w:spacing w:after="0" w:line="240" w:lineRule="auto"/>
      <w:rPr>
        <w:rFonts w:ascii="Arial" w:eastAsia="Times New Roman" w:hAnsi="Arial"/>
        <w:b/>
        <w:bCs/>
        <w:color w:val="008080"/>
        <w:sz w:val="20"/>
        <w:szCs w:val="20"/>
        <w:rtl/>
        <w:lang w:eastAsia="he-IL"/>
      </w:rPr>
    </w:pPr>
  </w:p>
  <w:p w14:paraId="0C714C0D" w14:textId="77777777" w:rsidR="007A1202" w:rsidRDefault="00A61E81" w:rsidP="00A61E81">
    <w:pPr>
      <w:pStyle w:val="Footer"/>
      <w:bidi/>
    </w:pPr>
    <w:r w:rsidRPr="00254369">
      <w:rPr>
        <w:rFonts w:ascii="Arial" w:hAnsi="Arial"/>
        <w:color w:val="009999"/>
        <w:sz w:val="20"/>
        <w:szCs w:val="20"/>
        <w:rtl/>
      </w:rPr>
      <w:t xml:space="preserve">    </w:t>
    </w:r>
    <w:r w:rsidRPr="00254369">
      <w:rPr>
        <w:rFonts w:ascii="Arial" w:hAnsi="Arial"/>
        <w:color w:val="009999"/>
        <w:sz w:val="20"/>
        <w:szCs w:val="20"/>
      </w:rPr>
      <w:t xml:space="preserve"> </w:t>
    </w:r>
    <w:r w:rsidR="007A1202" w:rsidRPr="00254369">
      <w:rPr>
        <w:rFonts w:ascii="Arial" w:hAnsi="Arial"/>
      </w:rPr>
      <w:ptab w:relativeTo="margin" w:alignment="center" w:leader="none"/>
    </w:r>
    <w:r w:rsidR="007A1202" w:rsidRPr="00254369">
      <w:rPr>
        <w:rFonts w:ascii="Arial" w:hAnsi="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5935" w14:textId="77777777" w:rsidR="00E01A19" w:rsidRDefault="00E01A19" w:rsidP="007A1202">
      <w:pPr>
        <w:spacing w:after="0" w:line="240" w:lineRule="auto"/>
      </w:pPr>
      <w:r>
        <w:separator/>
      </w:r>
    </w:p>
  </w:footnote>
  <w:footnote w:type="continuationSeparator" w:id="0">
    <w:p w14:paraId="5DDAE304" w14:textId="77777777" w:rsidR="00E01A19" w:rsidRDefault="00E01A19" w:rsidP="007A1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2103" w14:textId="0B152F9C" w:rsidR="007A1202" w:rsidRDefault="008A4F8F">
    <w:pPr>
      <w:pStyle w:val="Header"/>
      <w:rPr>
        <w:noProof/>
      </w:rPr>
    </w:pPr>
    <w:r>
      <w:rPr>
        <w:noProof/>
      </w:rPr>
      <w:drawing>
        <wp:anchor distT="0" distB="0" distL="114300" distR="114300" simplePos="0" relativeHeight="251658240" behindDoc="0" locked="0" layoutInCell="1" allowOverlap="1" wp14:anchorId="53F3594F" wp14:editId="5E2FBBC4">
          <wp:simplePos x="0" y="0"/>
          <wp:positionH relativeFrom="column">
            <wp:posOffset>654050</wp:posOffset>
          </wp:positionH>
          <wp:positionV relativeFrom="paragraph">
            <wp:posOffset>-259080</wp:posOffset>
          </wp:positionV>
          <wp:extent cx="5334000" cy="1098550"/>
          <wp:effectExtent l="0" t="0" r="0" b="6350"/>
          <wp:wrapTopAndBottom/>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69DE2" w14:textId="21B89A9F" w:rsidR="007A1202" w:rsidRPr="00254369" w:rsidRDefault="007A1202" w:rsidP="00695185">
    <w:pPr>
      <w:pStyle w:val="Header"/>
      <w:tabs>
        <w:tab w:val="clear" w:pos="4153"/>
        <w:tab w:val="clear" w:pos="8306"/>
        <w:tab w:val="center" w:pos="5233"/>
      </w:tabs>
      <w:rPr>
        <w:rFonts w:ascii="Times New Roman" w:hAnsi="Times New Roman" w:cs="Times New Roman"/>
        <w:b/>
        <w:bCs/>
        <w:color w:val="008080"/>
        <w:sz w:val="24"/>
        <w:szCs w:val="24"/>
      </w:rPr>
    </w:pPr>
    <w:r w:rsidRPr="00254369">
      <w:rPr>
        <w:rFonts w:ascii="Times New Roman" w:hAnsi="Times New Roman" w:cs="Times New Roman"/>
        <w:b/>
        <w:bCs/>
        <w:color w:val="008080"/>
        <w:sz w:val="24"/>
        <w:szCs w:val="24"/>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02B"/>
    <w:multiLevelType w:val="hybridMultilevel"/>
    <w:tmpl w:val="30A201A8"/>
    <w:lvl w:ilvl="0" w:tplc="408CAA3C">
      <w:start w:val="2020"/>
      <w:numFmt w:val="bullet"/>
      <w:lvlText w:val="-"/>
      <w:lvlJc w:val="left"/>
      <w:pPr>
        <w:ind w:left="720" w:hanging="360"/>
      </w:pPr>
      <w:rPr>
        <w:rFonts w:ascii="Arial" w:eastAsia="Times New Roman" w:hAnsi="Arial"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0C3A5059"/>
    <w:multiLevelType w:val="hybridMultilevel"/>
    <w:tmpl w:val="0DF8586A"/>
    <w:lvl w:ilvl="0" w:tplc="0AF48E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036D4A"/>
    <w:multiLevelType w:val="hybridMultilevel"/>
    <w:tmpl w:val="DEF2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C16AC"/>
    <w:multiLevelType w:val="hybridMultilevel"/>
    <w:tmpl w:val="1DB404D6"/>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D7D6729"/>
    <w:multiLevelType w:val="hybridMultilevel"/>
    <w:tmpl w:val="5F92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337C"/>
    <w:multiLevelType w:val="hybridMultilevel"/>
    <w:tmpl w:val="DAF2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27484E"/>
    <w:multiLevelType w:val="hybridMultilevel"/>
    <w:tmpl w:val="0DD6338A"/>
    <w:lvl w:ilvl="0" w:tplc="6FEE8F6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202"/>
    <w:rsid w:val="0000216E"/>
    <w:rsid w:val="00005F3F"/>
    <w:rsid w:val="00006254"/>
    <w:rsid w:val="00020946"/>
    <w:rsid w:val="0002327A"/>
    <w:rsid w:val="00047897"/>
    <w:rsid w:val="0006728B"/>
    <w:rsid w:val="0008345F"/>
    <w:rsid w:val="000874DC"/>
    <w:rsid w:val="000A26B5"/>
    <w:rsid w:val="000E0DD5"/>
    <w:rsid w:val="000F1205"/>
    <w:rsid w:val="000F12F2"/>
    <w:rsid w:val="000F46AD"/>
    <w:rsid w:val="0010549A"/>
    <w:rsid w:val="0010748A"/>
    <w:rsid w:val="00110957"/>
    <w:rsid w:val="001146B0"/>
    <w:rsid w:val="0011536B"/>
    <w:rsid w:val="00123B9B"/>
    <w:rsid w:val="00124716"/>
    <w:rsid w:val="00130D6E"/>
    <w:rsid w:val="00131269"/>
    <w:rsid w:val="0013131D"/>
    <w:rsid w:val="00133056"/>
    <w:rsid w:val="0013548F"/>
    <w:rsid w:val="00135571"/>
    <w:rsid w:val="00143CF0"/>
    <w:rsid w:val="001440E1"/>
    <w:rsid w:val="00145A08"/>
    <w:rsid w:val="001500B2"/>
    <w:rsid w:val="0015268F"/>
    <w:rsid w:val="00154E53"/>
    <w:rsid w:val="00171E0E"/>
    <w:rsid w:val="001800B0"/>
    <w:rsid w:val="0019425A"/>
    <w:rsid w:val="00194757"/>
    <w:rsid w:val="00194E35"/>
    <w:rsid w:val="001A061C"/>
    <w:rsid w:val="001A3376"/>
    <w:rsid w:val="001A72C5"/>
    <w:rsid w:val="001B0E0A"/>
    <w:rsid w:val="001B7D26"/>
    <w:rsid w:val="001C6396"/>
    <w:rsid w:val="001C79D9"/>
    <w:rsid w:val="001D00D5"/>
    <w:rsid w:val="001E7462"/>
    <w:rsid w:val="001F2C95"/>
    <w:rsid w:val="002068BD"/>
    <w:rsid w:val="002207E5"/>
    <w:rsid w:val="00231D24"/>
    <w:rsid w:val="002366BD"/>
    <w:rsid w:val="00240967"/>
    <w:rsid w:val="00241A79"/>
    <w:rsid w:val="0024230B"/>
    <w:rsid w:val="00243D30"/>
    <w:rsid w:val="002447EB"/>
    <w:rsid w:val="002501F2"/>
    <w:rsid w:val="00254369"/>
    <w:rsid w:val="00257BE1"/>
    <w:rsid w:val="0026237E"/>
    <w:rsid w:val="00263429"/>
    <w:rsid w:val="00276DF2"/>
    <w:rsid w:val="002840A6"/>
    <w:rsid w:val="0028788B"/>
    <w:rsid w:val="0029342E"/>
    <w:rsid w:val="0029712A"/>
    <w:rsid w:val="002A1C11"/>
    <w:rsid w:val="002A39D2"/>
    <w:rsid w:val="002A5A9F"/>
    <w:rsid w:val="002A7B15"/>
    <w:rsid w:val="002C7838"/>
    <w:rsid w:val="002C7F2F"/>
    <w:rsid w:val="002D32B9"/>
    <w:rsid w:val="002D5F5D"/>
    <w:rsid w:val="002E325A"/>
    <w:rsid w:val="002E695D"/>
    <w:rsid w:val="002E6A45"/>
    <w:rsid w:val="002F1D76"/>
    <w:rsid w:val="002F4FF9"/>
    <w:rsid w:val="003106F9"/>
    <w:rsid w:val="00312A48"/>
    <w:rsid w:val="00312C5B"/>
    <w:rsid w:val="00316C78"/>
    <w:rsid w:val="0032766E"/>
    <w:rsid w:val="00331A56"/>
    <w:rsid w:val="0033209C"/>
    <w:rsid w:val="003372DF"/>
    <w:rsid w:val="00340E6E"/>
    <w:rsid w:val="003519F2"/>
    <w:rsid w:val="00355C7A"/>
    <w:rsid w:val="00361D0B"/>
    <w:rsid w:val="00362BA2"/>
    <w:rsid w:val="0037748F"/>
    <w:rsid w:val="0038176F"/>
    <w:rsid w:val="0038422B"/>
    <w:rsid w:val="00385357"/>
    <w:rsid w:val="003A076A"/>
    <w:rsid w:val="003A5DFF"/>
    <w:rsid w:val="003B1C1E"/>
    <w:rsid w:val="003B578B"/>
    <w:rsid w:val="003B641E"/>
    <w:rsid w:val="003C35DB"/>
    <w:rsid w:val="003C4655"/>
    <w:rsid w:val="003C479D"/>
    <w:rsid w:val="003E13F8"/>
    <w:rsid w:val="003F5FB1"/>
    <w:rsid w:val="003F6203"/>
    <w:rsid w:val="004035A4"/>
    <w:rsid w:val="004069B2"/>
    <w:rsid w:val="00412CB0"/>
    <w:rsid w:val="0041315B"/>
    <w:rsid w:val="004369F8"/>
    <w:rsid w:val="0044691B"/>
    <w:rsid w:val="00446982"/>
    <w:rsid w:val="00457739"/>
    <w:rsid w:val="00460A4F"/>
    <w:rsid w:val="00461DDD"/>
    <w:rsid w:val="00462C30"/>
    <w:rsid w:val="00465A5F"/>
    <w:rsid w:val="0046672B"/>
    <w:rsid w:val="00470304"/>
    <w:rsid w:val="00473F48"/>
    <w:rsid w:val="00482EF1"/>
    <w:rsid w:val="00483264"/>
    <w:rsid w:val="0048599E"/>
    <w:rsid w:val="00485C37"/>
    <w:rsid w:val="00494266"/>
    <w:rsid w:val="004B294B"/>
    <w:rsid w:val="004C04CE"/>
    <w:rsid w:val="004D599B"/>
    <w:rsid w:val="004D7CDB"/>
    <w:rsid w:val="004F05DD"/>
    <w:rsid w:val="004F2FB9"/>
    <w:rsid w:val="005015CC"/>
    <w:rsid w:val="00511F7F"/>
    <w:rsid w:val="005141D1"/>
    <w:rsid w:val="00536F73"/>
    <w:rsid w:val="005378F2"/>
    <w:rsid w:val="00544DDA"/>
    <w:rsid w:val="0054700A"/>
    <w:rsid w:val="0056184A"/>
    <w:rsid w:val="00574BA5"/>
    <w:rsid w:val="00575C5A"/>
    <w:rsid w:val="00575E92"/>
    <w:rsid w:val="00576C63"/>
    <w:rsid w:val="0057743C"/>
    <w:rsid w:val="00580096"/>
    <w:rsid w:val="005A0BA5"/>
    <w:rsid w:val="005A1E9F"/>
    <w:rsid w:val="005A4BA4"/>
    <w:rsid w:val="005B1FF6"/>
    <w:rsid w:val="005B4D0E"/>
    <w:rsid w:val="005D0F39"/>
    <w:rsid w:val="005D31D7"/>
    <w:rsid w:val="005D5070"/>
    <w:rsid w:val="005D5C3D"/>
    <w:rsid w:val="005E1026"/>
    <w:rsid w:val="005E751B"/>
    <w:rsid w:val="005F28C0"/>
    <w:rsid w:val="00623C6B"/>
    <w:rsid w:val="0062783B"/>
    <w:rsid w:val="00646383"/>
    <w:rsid w:val="006573A3"/>
    <w:rsid w:val="0066047B"/>
    <w:rsid w:val="006622E4"/>
    <w:rsid w:val="00662C47"/>
    <w:rsid w:val="006638D6"/>
    <w:rsid w:val="00667500"/>
    <w:rsid w:val="00692A85"/>
    <w:rsid w:val="006950E8"/>
    <w:rsid w:val="00695185"/>
    <w:rsid w:val="006A5ACD"/>
    <w:rsid w:val="006B77EE"/>
    <w:rsid w:val="006C1724"/>
    <w:rsid w:val="006C2481"/>
    <w:rsid w:val="006C3965"/>
    <w:rsid w:val="006D1AFC"/>
    <w:rsid w:val="006D3B81"/>
    <w:rsid w:val="006E42F0"/>
    <w:rsid w:val="006F1F7E"/>
    <w:rsid w:val="006F2F30"/>
    <w:rsid w:val="006F6B9F"/>
    <w:rsid w:val="006F7AA1"/>
    <w:rsid w:val="006F7FB3"/>
    <w:rsid w:val="00701A52"/>
    <w:rsid w:val="00706BF8"/>
    <w:rsid w:val="00714637"/>
    <w:rsid w:val="00717547"/>
    <w:rsid w:val="007203D3"/>
    <w:rsid w:val="00720945"/>
    <w:rsid w:val="00720EEA"/>
    <w:rsid w:val="00724541"/>
    <w:rsid w:val="007273E6"/>
    <w:rsid w:val="00731383"/>
    <w:rsid w:val="007319B1"/>
    <w:rsid w:val="00742E48"/>
    <w:rsid w:val="007505EC"/>
    <w:rsid w:val="0078116E"/>
    <w:rsid w:val="007975C9"/>
    <w:rsid w:val="007A1202"/>
    <w:rsid w:val="007A349D"/>
    <w:rsid w:val="007A3691"/>
    <w:rsid w:val="007B7ED2"/>
    <w:rsid w:val="007D072D"/>
    <w:rsid w:val="007D08B1"/>
    <w:rsid w:val="007F469A"/>
    <w:rsid w:val="0080060B"/>
    <w:rsid w:val="008064B3"/>
    <w:rsid w:val="008100E4"/>
    <w:rsid w:val="00825299"/>
    <w:rsid w:val="00825DDA"/>
    <w:rsid w:val="00834F65"/>
    <w:rsid w:val="008364BE"/>
    <w:rsid w:val="008444A1"/>
    <w:rsid w:val="008447FD"/>
    <w:rsid w:val="008541E2"/>
    <w:rsid w:val="00855350"/>
    <w:rsid w:val="008618F3"/>
    <w:rsid w:val="0086353D"/>
    <w:rsid w:val="0087260A"/>
    <w:rsid w:val="00872DD9"/>
    <w:rsid w:val="00877AAB"/>
    <w:rsid w:val="00882610"/>
    <w:rsid w:val="00882F4E"/>
    <w:rsid w:val="00884A3E"/>
    <w:rsid w:val="008851EC"/>
    <w:rsid w:val="008858A7"/>
    <w:rsid w:val="00891C32"/>
    <w:rsid w:val="0089637E"/>
    <w:rsid w:val="00897AE9"/>
    <w:rsid w:val="008A2578"/>
    <w:rsid w:val="008A4F8F"/>
    <w:rsid w:val="008B0451"/>
    <w:rsid w:val="008E3217"/>
    <w:rsid w:val="008F07AB"/>
    <w:rsid w:val="008F4A3F"/>
    <w:rsid w:val="008F71B1"/>
    <w:rsid w:val="00920BB8"/>
    <w:rsid w:val="00920CA2"/>
    <w:rsid w:val="00924697"/>
    <w:rsid w:val="00925EFD"/>
    <w:rsid w:val="0093021E"/>
    <w:rsid w:val="009451F3"/>
    <w:rsid w:val="009529B8"/>
    <w:rsid w:val="009637BA"/>
    <w:rsid w:val="0096638E"/>
    <w:rsid w:val="00966D83"/>
    <w:rsid w:val="00973B58"/>
    <w:rsid w:val="009A011F"/>
    <w:rsid w:val="009B4EE4"/>
    <w:rsid w:val="009B5761"/>
    <w:rsid w:val="009C06F6"/>
    <w:rsid w:val="009C22B8"/>
    <w:rsid w:val="009C40D6"/>
    <w:rsid w:val="009E2925"/>
    <w:rsid w:val="009F1683"/>
    <w:rsid w:val="009F7F08"/>
    <w:rsid w:val="00A041F3"/>
    <w:rsid w:val="00A12F70"/>
    <w:rsid w:val="00A146C8"/>
    <w:rsid w:val="00A26625"/>
    <w:rsid w:val="00A340BA"/>
    <w:rsid w:val="00A566F8"/>
    <w:rsid w:val="00A61E81"/>
    <w:rsid w:val="00A73AC5"/>
    <w:rsid w:val="00A745FA"/>
    <w:rsid w:val="00A917CF"/>
    <w:rsid w:val="00A96D5F"/>
    <w:rsid w:val="00AA168E"/>
    <w:rsid w:val="00AB4537"/>
    <w:rsid w:val="00AC3C3D"/>
    <w:rsid w:val="00AD6F2C"/>
    <w:rsid w:val="00AF3F5E"/>
    <w:rsid w:val="00AF5CF8"/>
    <w:rsid w:val="00B16548"/>
    <w:rsid w:val="00B179D1"/>
    <w:rsid w:val="00B25008"/>
    <w:rsid w:val="00B269A1"/>
    <w:rsid w:val="00B427CE"/>
    <w:rsid w:val="00B44F83"/>
    <w:rsid w:val="00B45672"/>
    <w:rsid w:val="00B45958"/>
    <w:rsid w:val="00B468DA"/>
    <w:rsid w:val="00B52E40"/>
    <w:rsid w:val="00B60120"/>
    <w:rsid w:val="00B629F6"/>
    <w:rsid w:val="00B739FC"/>
    <w:rsid w:val="00B74565"/>
    <w:rsid w:val="00B80C7E"/>
    <w:rsid w:val="00B839A2"/>
    <w:rsid w:val="00B9340D"/>
    <w:rsid w:val="00B946D4"/>
    <w:rsid w:val="00B94B0A"/>
    <w:rsid w:val="00B97026"/>
    <w:rsid w:val="00B9750C"/>
    <w:rsid w:val="00B979D6"/>
    <w:rsid w:val="00BA0039"/>
    <w:rsid w:val="00BA510F"/>
    <w:rsid w:val="00BA677E"/>
    <w:rsid w:val="00BB4382"/>
    <w:rsid w:val="00BB7D4D"/>
    <w:rsid w:val="00BC3636"/>
    <w:rsid w:val="00BD4994"/>
    <w:rsid w:val="00BE78B4"/>
    <w:rsid w:val="00BF6AD8"/>
    <w:rsid w:val="00C03B2C"/>
    <w:rsid w:val="00C06E89"/>
    <w:rsid w:val="00C0793F"/>
    <w:rsid w:val="00C12CB3"/>
    <w:rsid w:val="00C16D04"/>
    <w:rsid w:val="00C2302D"/>
    <w:rsid w:val="00C40BAE"/>
    <w:rsid w:val="00C42D24"/>
    <w:rsid w:val="00C50F12"/>
    <w:rsid w:val="00C5164E"/>
    <w:rsid w:val="00C62D17"/>
    <w:rsid w:val="00C66A39"/>
    <w:rsid w:val="00C73005"/>
    <w:rsid w:val="00C7560F"/>
    <w:rsid w:val="00C832DA"/>
    <w:rsid w:val="00C85C71"/>
    <w:rsid w:val="00C92919"/>
    <w:rsid w:val="00C94914"/>
    <w:rsid w:val="00C94A59"/>
    <w:rsid w:val="00C95CAA"/>
    <w:rsid w:val="00C96515"/>
    <w:rsid w:val="00C974D9"/>
    <w:rsid w:val="00CA7F59"/>
    <w:rsid w:val="00CB0CC3"/>
    <w:rsid w:val="00CB267D"/>
    <w:rsid w:val="00CB3568"/>
    <w:rsid w:val="00CB603E"/>
    <w:rsid w:val="00CC4DA1"/>
    <w:rsid w:val="00CC51E4"/>
    <w:rsid w:val="00CC71CD"/>
    <w:rsid w:val="00CD2629"/>
    <w:rsid w:val="00CD4D49"/>
    <w:rsid w:val="00CE376C"/>
    <w:rsid w:val="00CE6ED3"/>
    <w:rsid w:val="00CE6F29"/>
    <w:rsid w:val="00CF3AB2"/>
    <w:rsid w:val="00D01113"/>
    <w:rsid w:val="00D1733C"/>
    <w:rsid w:val="00D30764"/>
    <w:rsid w:val="00D34C93"/>
    <w:rsid w:val="00D36603"/>
    <w:rsid w:val="00D416F4"/>
    <w:rsid w:val="00D4500D"/>
    <w:rsid w:val="00D514E5"/>
    <w:rsid w:val="00D63A91"/>
    <w:rsid w:val="00D6720A"/>
    <w:rsid w:val="00D67507"/>
    <w:rsid w:val="00D82E1A"/>
    <w:rsid w:val="00D967A8"/>
    <w:rsid w:val="00DA79DC"/>
    <w:rsid w:val="00DB1C1B"/>
    <w:rsid w:val="00DC08AD"/>
    <w:rsid w:val="00DC09BB"/>
    <w:rsid w:val="00DC15B3"/>
    <w:rsid w:val="00DD2AB2"/>
    <w:rsid w:val="00E01A19"/>
    <w:rsid w:val="00E04E8A"/>
    <w:rsid w:val="00E05335"/>
    <w:rsid w:val="00E138B2"/>
    <w:rsid w:val="00E31ACA"/>
    <w:rsid w:val="00E322C7"/>
    <w:rsid w:val="00E32B43"/>
    <w:rsid w:val="00E32BBD"/>
    <w:rsid w:val="00E330DE"/>
    <w:rsid w:val="00E44BFB"/>
    <w:rsid w:val="00E54C93"/>
    <w:rsid w:val="00E854D5"/>
    <w:rsid w:val="00EA56E0"/>
    <w:rsid w:val="00EC1CE5"/>
    <w:rsid w:val="00EC5AD3"/>
    <w:rsid w:val="00EC68E9"/>
    <w:rsid w:val="00ED16A1"/>
    <w:rsid w:val="00ED7CDE"/>
    <w:rsid w:val="00EE2C3F"/>
    <w:rsid w:val="00F0036F"/>
    <w:rsid w:val="00F060D5"/>
    <w:rsid w:val="00F14EBD"/>
    <w:rsid w:val="00F23F67"/>
    <w:rsid w:val="00F26D6A"/>
    <w:rsid w:val="00F36E51"/>
    <w:rsid w:val="00F4554B"/>
    <w:rsid w:val="00F47509"/>
    <w:rsid w:val="00F47CC9"/>
    <w:rsid w:val="00F60DDA"/>
    <w:rsid w:val="00F67B4F"/>
    <w:rsid w:val="00F67FA0"/>
    <w:rsid w:val="00F7003D"/>
    <w:rsid w:val="00F7231C"/>
    <w:rsid w:val="00F77757"/>
    <w:rsid w:val="00F84630"/>
    <w:rsid w:val="00F854FE"/>
    <w:rsid w:val="00F8551E"/>
    <w:rsid w:val="00F86763"/>
    <w:rsid w:val="00F90B28"/>
    <w:rsid w:val="00F92D61"/>
    <w:rsid w:val="00FA323F"/>
    <w:rsid w:val="00FA4DE4"/>
    <w:rsid w:val="00FB3E19"/>
    <w:rsid w:val="00FB60FF"/>
    <w:rsid w:val="00FB64F3"/>
    <w:rsid w:val="00FB6D53"/>
    <w:rsid w:val="00FC4624"/>
    <w:rsid w:val="00FD7EC8"/>
    <w:rsid w:val="00FE69EC"/>
    <w:rsid w:val="00FE6D45"/>
    <w:rsid w:val="00FE705D"/>
    <w:rsid w:val="00FF12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F4FE71"/>
  <w15:chartTrackingRefBased/>
  <w15:docId w15:val="{B1C70C98-5CA0-4F40-AA2A-10DDD00C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2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1202"/>
  </w:style>
  <w:style w:type="paragraph" w:styleId="Footer">
    <w:name w:val="footer"/>
    <w:basedOn w:val="Normal"/>
    <w:link w:val="FooterChar"/>
    <w:uiPriority w:val="99"/>
    <w:unhideWhenUsed/>
    <w:rsid w:val="007A12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1202"/>
  </w:style>
  <w:style w:type="character" w:styleId="Hyperlink">
    <w:name w:val="Hyperlink"/>
    <w:rsid w:val="00A61E81"/>
    <w:rPr>
      <w:color w:val="0000FF"/>
      <w:u w:val="single"/>
    </w:rPr>
  </w:style>
  <w:style w:type="paragraph" w:styleId="ListParagraph">
    <w:name w:val="List Paragraph"/>
    <w:basedOn w:val="Normal"/>
    <w:uiPriority w:val="34"/>
    <w:qFormat/>
    <w:rsid w:val="00724541"/>
    <w:pPr>
      <w:bidi/>
      <w:spacing w:after="0" w:line="240" w:lineRule="auto"/>
      <w:ind w:left="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06254"/>
    <w:rPr>
      <w:color w:val="605E5C"/>
      <w:shd w:val="clear" w:color="auto" w:fill="E1DFDD"/>
    </w:rPr>
  </w:style>
  <w:style w:type="character" w:styleId="FollowedHyperlink">
    <w:name w:val="FollowedHyperlink"/>
    <w:basedOn w:val="DefaultParagraphFont"/>
    <w:uiPriority w:val="99"/>
    <w:semiHidden/>
    <w:unhideWhenUsed/>
    <w:rsid w:val="002A7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93179">
      <w:bodyDiv w:val="1"/>
      <w:marLeft w:val="0"/>
      <w:marRight w:val="0"/>
      <w:marTop w:val="0"/>
      <w:marBottom w:val="0"/>
      <w:divBdr>
        <w:top w:val="none" w:sz="0" w:space="0" w:color="auto"/>
        <w:left w:val="none" w:sz="0" w:space="0" w:color="auto"/>
        <w:bottom w:val="none" w:sz="0" w:space="0" w:color="auto"/>
        <w:right w:val="none" w:sz="0" w:space="0" w:color="auto"/>
      </w:divBdr>
    </w:div>
    <w:div w:id="801580194">
      <w:bodyDiv w:val="1"/>
      <w:marLeft w:val="0"/>
      <w:marRight w:val="0"/>
      <w:marTop w:val="0"/>
      <w:marBottom w:val="0"/>
      <w:divBdr>
        <w:top w:val="none" w:sz="0" w:space="0" w:color="auto"/>
        <w:left w:val="none" w:sz="0" w:space="0" w:color="auto"/>
        <w:bottom w:val="none" w:sz="0" w:space="0" w:color="auto"/>
        <w:right w:val="none" w:sz="0" w:space="0" w:color="auto"/>
      </w:divBdr>
    </w:div>
    <w:div w:id="807941640">
      <w:bodyDiv w:val="1"/>
      <w:marLeft w:val="0"/>
      <w:marRight w:val="0"/>
      <w:marTop w:val="0"/>
      <w:marBottom w:val="0"/>
      <w:divBdr>
        <w:top w:val="none" w:sz="0" w:space="0" w:color="auto"/>
        <w:left w:val="none" w:sz="0" w:space="0" w:color="auto"/>
        <w:bottom w:val="none" w:sz="0" w:space="0" w:color="auto"/>
        <w:right w:val="none" w:sz="0" w:space="0" w:color="auto"/>
      </w:divBdr>
    </w:div>
    <w:div w:id="1502508630">
      <w:bodyDiv w:val="1"/>
      <w:marLeft w:val="0"/>
      <w:marRight w:val="0"/>
      <w:marTop w:val="0"/>
      <w:marBottom w:val="0"/>
      <w:divBdr>
        <w:top w:val="none" w:sz="0" w:space="0" w:color="auto"/>
        <w:left w:val="none" w:sz="0" w:space="0" w:color="auto"/>
        <w:bottom w:val="none" w:sz="0" w:space="0" w:color="auto"/>
        <w:right w:val="none" w:sz="0" w:space="0" w:color="auto"/>
      </w:divBdr>
    </w:div>
    <w:div w:id="15346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ikielin@gmail.com" TargetMode="External"/><Relationship Id="rId2" Type="http://schemas.openxmlformats.org/officeDocument/2006/relationships/hyperlink" Target="mailto:edryyael@gmail.com" TargetMode="External"/><Relationship Id="rId1" Type="http://schemas.openxmlformats.org/officeDocument/2006/relationships/hyperlink" Target="mailto:ipna.ornurses@gmail.com" TargetMode="External"/><Relationship Id="rId6" Type="http://schemas.openxmlformats.org/officeDocument/2006/relationships/hyperlink" Target="mailto:einat@clalit.org.il" TargetMode="External"/><Relationship Id="rId5" Type="http://schemas.openxmlformats.org/officeDocument/2006/relationships/hyperlink" Target="mailto:einat.biran@gmail.com" TargetMode="External"/><Relationship Id="rId4" Type="http://schemas.openxmlformats.org/officeDocument/2006/relationships/hyperlink" Target="mailto:simhab@gmc.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4</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יעל אדרי</dc:creator>
  <cp:keywords/>
  <dc:description/>
  <cp:lastModifiedBy>Sarah Bird</cp:lastModifiedBy>
  <cp:revision>2</cp:revision>
  <cp:lastPrinted>2021-03-08T05:57:00Z</cp:lastPrinted>
  <dcterms:created xsi:type="dcterms:W3CDTF">2021-07-31T20:20:00Z</dcterms:created>
  <dcterms:modified xsi:type="dcterms:W3CDTF">2021-07-31T20:20:00Z</dcterms:modified>
</cp:coreProperties>
</file>